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70" w:rsidRPr="00D75D43" w:rsidRDefault="00E42203">
      <w:pPr>
        <w:spacing w:after="1" w:line="258" w:lineRule="auto"/>
        <w:ind w:left="1717" w:right="-15"/>
        <w:jc w:val="right"/>
        <w:rPr>
          <w:lang w:val="et-EE"/>
        </w:rPr>
      </w:pPr>
      <w:bookmarkStart w:id="0" w:name="_GoBack"/>
      <w:bookmarkEnd w:id="0"/>
      <w:r w:rsidRPr="00D75D43">
        <w:rPr>
          <w:sz w:val="24"/>
          <w:lang w:val="et-EE"/>
        </w:rPr>
        <w:t xml:space="preserve">Majandus- ja kommunikatsiooniministri 02.12.2002. a määrus nr 18 </w:t>
      </w:r>
    </w:p>
    <w:p w:rsidR="00BD6C70" w:rsidRPr="00D75D43" w:rsidRDefault="00E42203">
      <w:pPr>
        <w:spacing w:after="992" w:line="258" w:lineRule="auto"/>
        <w:ind w:left="1717" w:right="-15"/>
        <w:jc w:val="right"/>
        <w:rPr>
          <w:lang w:val="et-EE"/>
        </w:rPr>
      </w:pPr>
      <w:r w:rsidRPr="00D75D43">
        <w:rPr>
          <w:sz w:val="24"/>
          <w:lang w:val="et-EE"/>
        </w:rPr>
        <w:t xml:space="preserve">„Navigatsioonimärgistuse kavandamise, rajamise, rekonstrueerimise, paigaldamise, järelevalve ja märgistusest teavitamise nõuded ning kord“ lisa 2 (majandus- ja infotehnoloogiaministri 22.06.2023 määruse nr 36 sõnastuses) </w:t>
      </w:r>
    </w:p>
    <w:p w:rsidR="00BD6C70" w:rsidRPr="00D75D43" w:rsidRDefault="00E42203">
      <w:pPr>
        <w:pStyle w:val="Heading1"/>
        <w:ind w:left="-5" w:right="0"/>
        <w:rPr>
          <w:lang w:val="et-EE"/>
        </w:rPr>
      </w:pPr>
      <w:r w:rsidRPr="00D75D43">
        <w:rPr>
          <w:lang w:val="et-EE"/>
        </w:rPr>
        <w:t xml:space="preserve">Lisa 2.1 PÜSIMÄRGI ANDMIK </w:t>
      </w:r>
    </w:p>
    <w:tbl>
      <w:tblPr>
        <w:tblStyle w:val="TableGrid"/>
        <w:tblW w:w="9064" w:type="dxa"/>
        <w:tblInd w:w="5" w:type="dxa"/>
        <w:tblCellMar>
          <w:top w:w="47" w:type="dxa"/>
          <w:right w:w="18" w:type="dxa"/>
        </w:tblCellMar>
        <w:tblLook w:val="04A0" w:firstRow="1" w:lastRow="0" w:firstColumn="1" w:lastColumn="0" w:noHBand="0" w:noVBand="1"/>
      </w:tblPr>
      <w:tblGrid>
        <w:gridCol w:w="2263"/>
        <w:gridCol w:w="66"/>
        <w:gridCol w:w="1495"/>
        <w:gridCol w:w="835"/>
        <w:gridCol w:w="684"/>
        <w:gridCol w:w="1388"/>
        <w:gridCol w:w="1109"/>
        <w:gridCol w:w="1224"/>
      </w:tblGrid>
      <w:tr w:rsidR="00D75D43" w:rsidRPr="00D75D43" w:rsidTr="00D75D43">
        <w:trPr>
          <w:trHeight w:val="264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3" w:rsidRPr="00D75D43" w:rsidRDefault="00D75D4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nimi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43" w:rsidRPr="00D75D43" w:rsidRDefault="00D75D43" w:rsidP="00D75D43">
            <w:pPr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Tilgu sadama lõunamuuli tulepaak</w:t>
            </w:r>
          </w:p>
        </w:tc>
      </w:tr>
      <w:tr w:rsidR="00BD6C70" w:rsidRPr="00D75D43" w:rsidTr="00D75D43">
        <w:trPr>
          <w:trHeight w:val="262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number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6C70" w:rsidRPr="00D75D43" w:rsidRDefault="00D75D43" w:rsidP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366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6C70" w:rsidRPr="00D75D43" w:rsidRDefault="00BD6C70" w:rsidP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D75D43" w:rsidRPr="00D75D43" w:rsidTr="00D75D43">
        <w:trPr>
          <w:trHeight w:val="264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3" w:rsidRPr="00D75D43" w:rsidRDefault="00D75D4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Märgi liik</w:t>
            </w:r>
            <w:r w:rsidRPr="00D75D43">
              <w:rPr>
                <w:vertAlign w:val="superscript"/>
                <w:lang w:val="et-EE"/>
              </w:rPr>
              <w:t xml:space="preserve">1)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43" w:rsidRPr="00D75D43" w:rsidRDefault="00D75D43" w:rsidP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tulepaak</w:t>
            </w:r>
          </w:p>
        </w:tc>
      </w:tr>
      <w:tr w:rsidR="00D75D43" w:rsidRPr="00D75D43" w:rsidTr="00D75D43">
        <w:trPr>
          <w:trHeight w:val="262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3" w:rsidRPr="00D75D43" w:rsidRDefault="00D75D4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tööperiood (hooaeg)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43" w:rsidRPr="00D75D43" w:rsidRDefault="00D75D43" w:rsidP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aastaringne</w:t>
            </w:r>
          </w:p>
        </w:tc>
      </w:tr>
      <w:tr w:rsidR="00BD6C70" w:rsidRPr="00D75D43">
        <w:trPr>
          <w:trHeight w:val="264"/>
        </w:trPr>
        <w:tc>
          <w:tcPr>
            <w:tcW w:w="23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Geograafilised koordinaadid  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N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59</w:t>
            </w:r>
            <w:r>
              <w:rPr>
                <w:lang w:val="et-EE"/>
              </w:rPr>
              <w:t>°</w:t>
            </w:r>
            <w:r w:rsidRPr="00D75D43">
              <w:rPr>
                <w:lang w:val="et-EE"/>
              </w:rPr>
              <w:t xml:space="preserve"> 27.30856</w:t>
            </w:r>
            <w:r>
              <w:rPr>
                <w:lang w:val="et-EE"/>
              </w:rPr>
              <w:t>’</w:t>
            </w:r>
            <w:r w:rsidRPr="00D75D43">
              <w:rPr>
                <w:lang w:val="et-EE"/>
              </w:rPr>
              <w:tab/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E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24</w:t>
            </w:r>
            <w:r>
              <w:rPr>
                <w:lang w:val="et-EE"/>
              </w:rPr>
              <w:t>°</w:t>
            </w:r>
            <w:r w:rsidRPr="00D75D43">
              <w:rPr>
                <w:lang w:val="et-EE"/>
              </w:rPr>
              <w:t xml:space="preserve"> 29.31981</w:t>
            </w:r>
            <w:r>
              <w:rPr>
                <w:lang w:val="et-EE"/>
              </w:rPr>
              <w:t>’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D75D43" w:rsidRPr="00D75D43" w:rsidTr="00C41FF1">
        <w:trPr>
          <w:trHeight w:val="264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3" w:rsidRPr="00D75D43" w:rsidRDefault="00D75D4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asukoha kirjeldus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3" w:rsidRPr="00D75D43" w:rsidRDefault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Tilgu sadama lõunamuuli otsal</w:t>
            </w:r>
          </w:p>
        </w:tc>
      </w:tr>
      <w:tr w:rsidR="00D75D43" w:rsidRPr="00D75D43" w:rsidTr="00B60C0A">
        <w:trPr>
          <w:trHeight w:val="264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3" w:rsidRPr="00D75D43" w:rsidRDefault="00D75D4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kirjeldus (kuju, tunnuskilp)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3" w:rsidRPr="00D75D43" w:rsidRDefault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 xml:space="preserve">Punane </w:t>
            </w:r>
            <w:r w:rsidR="00A15710">
              <w:rPr>
                <w:lang w:val="et-EE"/>
              </w:rPr>
              <w:t>metall</w:t>
            </w:r>
            <w:r>
              <w:rPr>
                <w:lang w:val="et-EE"/>
              </w:rPr>
              <w:t>silinder</w:t>
            </w:r>
          </w:p>
        </w:tc>
      </w:tr>
      <w:tr w:rsidR="00D75D43" w:rsidRPr="00D75D43" w:rsidTr="00F91BCF">
        <w:trPr>
          <w:trHeight w:val="262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3" w:rsidRPr="00D75D43" w:rsidRDefault="00D75D4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konstruktsioon (ehituslik lühikirjeldus)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43" w:rsidRPr="00D75D43" w:rsidRDefault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500 mm läbimõõduga punaseks värvitud teraspost</w:t>
            </w:r>
          </w:p>
        </w:tc>
      </w:tr>
      <w:tr w:rsidR="00BD6C70" w:rsidRPr="00D75D43">
        <w:trPr>
          <w:trHeight w:val="269"/>
        </w:trPr>
        <w:tc>
          <w:tcPr>
            <w:tcW w:w="23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kõrgus (m): 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alusest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D75D43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2.5</w:t>
            </w:r>
            <w:r>
              <w:rPr>
                <w:lang w:val="et-EE"/>
              </w:rPr>
              <w:t xml:space="preserve"> m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merepinnast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9"/>
        </w:trPr>
        <w:tc>
          <w:tcPr>
            <w:tcW w:w="23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Tule iseloom 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plink</w:t>
            </w:r>
            <w:r w:rsidRPr="00D75D43">
              <w:rPr>
                <w:sz w:val="14"/>
                <w:lang w:val="et-EE"/>
              </w:rPr>
              <w:t xml:space="preserve">2)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Püsituli, F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kirjeldus</w:t>
            </w:r>
            <w:r w:rsidRPr="00D75D43">
              <w:rPr>
                <w:vertAlign w:val="superscript"/>
                <w:lang w:val="et-EE"/>
              </w:rPr>
              <w:t xml:space="preserve">3)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0B7B7C">
        <w:trPr>
          <w:trHeight w:val="262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Tuli põleb (ööp.ringselt/pimeda ajal)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6B41F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Pimeda</w:t>
            </w:r>
            <w:r w:rsidR="00A15710">
              <w:rPr>
                <w:lang w:val="et-EE"/>
              </w:rPr>
              <w:t xml:space="preserve"> ajal</w:t>
            </w:r>
          </w:p>
        </w:tc>
      </w:tr>
      <w:tr w:rsidR="006B41F0" w:rsidRPr="00D75D43" w:rsidTr="000542F7">
        <w:trPr>
          <w:trHeight w:val="1022"/>
        </w:trPr>
        <w:tc>
          <w:tcPr>
            <w:tcW w:w="3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Tule sektorid</w:t>
            </w:r>
            <w:r w:rsidRPr="00D75D43">
              <w:rPr>
                <w:vertAlign w:val="superscript"/>
                <w:lang w:val="et-EE"/>
              </w:rPr>
              <w:t>4)</w:t>
            </w: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 w:rsidP="006B41F0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Algusasimuut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Lõppasimuut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>
            <w:pPr>
              <w:spacing w:after="0" w:line="259" w:lineRule="auto"/>
              <w:ind w:left="10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Tule värvus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>
            <w:pPr>
              <w:spacing w:after="0" w:line="259" w:lineRule="auto"/>
              <w:ind w:left="108" w:right="35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Tule nähtavus- kaugus, P/R </w:t>
            </w:r>
          </w:p>
        </w:tc>
      </w:tr>
      <w:tr w:rsidR="00BD6C70" w:rsidRPr="00D75D43" w:rsidTr="00D75D43">
        <w:trPr>
          <w:trHeight w:val="26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0°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360°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punane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1,5 M</w:t>
            </w:r>
          </w:p>
        </w:tc>
      </w:tr>
      <w:tr w:rsidR="00BD6C70" w:rsidRPr="00D75D43" w:rsidTr="00D75D43">
        <w:trPr>
          <w:trHeight w:val="26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 w:rsidTr="00D75D43">
        <w:trPr>
          <w:trHeight w:val="26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 w:rsidTr="00D75D43">
        <w:trPr>
          <w:trHeight w:val="262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4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Seadmed ja muu tehniline varustus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Põhisüs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-4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teem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2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Reservsüsteem </w:t>
            </w:r>
          </w:p>
        </w:tc>
      </w:tr>
      <w:tr w:rsidR="00A15710" w:rsidRPr="00D75D43" w:rsidTr="00A61E00">
        <w:trPr>
          <w:trHeight w:val="2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Valgusaparatuur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Latern 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>
              <w:rPr>
                <w:lang w:val="et-EE"/>
              </w:rPr>
              <w:t>C000-200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3025E4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71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Lamp 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>
              <w:rPr>
                <w:lang w:val="et-EE"/>
              </w:rPr>
              <w:t>LED10W, punane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Plinker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88634D">
        <w:trPr>
          <w:trHeight w:val="2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Toiteallikas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Primaarse toite allikas 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>
              <w:rPr>
                <w:lang w:val="et-EE"/>
              </w:rPr>
              <w:t>võrk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 w:rsidTr="00D75D4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Sekundaarse </w:t>
            </w:r>
          </w:p>
          <w:p w:rsidR="00BD6C70" w:rsidRPr="00D75D43" w:rsidRDefault="00E42203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toite allikas (aku)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Tüüp 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Arv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Tüüp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Arv </w:t>
            </w:r>
          </w:p>
        </w:tc>
      </w:tr>
      <w:tr w:rsidR="00BD6C70" w:rsidRPr="00D75D43" w:rsidTr="00D75D43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</w:tr>
      <w:tr w:rsidR="00BD6C70" w:rsidRPr="00D75D43">
        <w:trPr>
          <w:trHeight w:val="2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Lisaseaded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Akulaadija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GPS </w:t>
            </w:r>
          </w:p>
          <w:p w:rsidR="00BD6C70" w:rsidRPr="00D75D43" w:rsidRDefault="00E42203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vastuvõtja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Andmesidevahendid</w:t>
            </w:r>
            <w:r w:rsidRPr="00D75D43">
              <w:rPr>
                <w:vertAlign w:val="superscript"/>
                <w:lang w:val="et-EE"/>
              </w:rPr>
              <w:t xml:space="preserve">5)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90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Kaugseirega ühendamise kuupäev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5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Ehitamise ja ümberehitamiste aastad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2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Riigivara registri number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BD6C70" w:rsidRPr="00D75D43">
        <w:trPr>
          <w:trHeight w:val="264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valdaja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 w:rsidR="00A15710">
              <w:rPr>
                <w:lang w:val="et-EE"/>
              </w:rPr>
              <w:t>Harku vallavalitsus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9C2002">
        <w:trPr>
          <w:trHeight w:val="264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Valdaja esindaja kontaktandmed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Aarne Mandre, tel: </w:t>
            </w:r>
            <w:r w:rsidRPr="00A15710">
              <w:rPr>
                <w:lang w:val="et-EE"/>
              </w:rPr>
              <w:t>+372 5089340</w:t>
            </w:r>
          </w:p>
        </w:tc>
      </w:tr>
      <w:tr w:rsidR="00BD6C70" w:rsidRPr="00D75D43">
        <w:trPr>
          <w:trHeight w:val="262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Märkused</w:t>
            </w:r>
            <w:r w:rsidRPr="00D75D43">
              <w:rPr>
                <w:vertAlign w:val="superscript"/>
                <w:lang w:val="et-EE"/>
              </w:rPr>
              <w:t xml:space="preserve">6)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BD6C7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</w:tbl>
    <w:p w:rsidR="00BD6C70" w:rsidRPr="00D75D43" w:rsidRDefault="00E42203">
      <w:pPr>
        <w:spacing w:after="0" w:line="259" w:lineRule="auto"/>
        <w:ind w:left="0" w:right="0" w:firstLine="0"/>
        <w:jc w:val="left"/>
        <w:rPr>
          <w:lang w:val="et-EE"/>
        </w:rPr>
      </w:pPr>
      <w:r w:rsidRPr="00D75D43">
        <w:rPr>
          <w:lang w:val="et-EE"/>
        </w:rPr>
        <w:t xml:space="preserve"> </w:t>
      </w:r>
    </w:p>
    <w:tbl>
      <w:tblPr>
        <w:tblStyle w:val="TableGrid"/>
        <w:tblW w:w="6659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1277"/>
        <w:gridCol w:w="1558"/>
        <w:gridCol w:w="1985"/>
      </w:tblGrid>
      <w:tr w:rsidR="00BD6C70" w:rsidRPr="00D75D43">
        <w:trPr>
          <w:trHeight w:val="2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Kontrollija nimi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Allkiri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Ametikoht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Kuupäev </w:t>
            </w:r>
          </w:p>
        </w:tc>
      </w:tr>
      <w:tr w:rsidR="00BD6C70" w:rsidRPr="00D75D43">
        <w:trPr>
          <w:trHeight w:val="26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</w:tr>
    </w:tbl>
    <w:p w:rsidR="00BD6C70" w:rsidRPr="00D75D43" w:rsidRDefault="00E42203">
      <w:pPr>
        <w:spacing w:after="123" w:line="259" w:lineRule="auto"/>
        <w:ind w:left="0" w:right="0" w:firstLine="0"/>
        <w:jc w:val="left"/>
        <w:rPr>
          <w:lang w:val="et-EE"/>
        </w:rPr>
      </w:pPr>
      <w:r w:rsidRPr="00D75D43">
        <w:rPr>
          <w:lang w:val="et-EE"/>
        </w:rPr>
        <w:t xml:space="preserve"> </w:t>
      </w:r>
    </w:p>
    <w:p w:rsidR="00BD6C70" w:rsidRPr="00D75D43" w:rsidRDefault="00E42203">
      <w:pPr>
        <w:ind w:left="-5" w:right="0"/>
        <w:rPr>
          <w:lang w:val="et-EE"/>
        </w:rPr>
      </w:pPr>
      <w:r w:rsidRPr="00D75D43">
        <w:rPr>
          <w:lang w:val="et-EE"/>
        </w:rPr>
        <w:t>Remonditööd</w:t>
      </w:r>
      <w:r w:rsidRPr="00D75D43">
        <w:rPr>
          <w:vertAlign w:val="superscript"/>
          <w:lang w:val="et-EE"/>
        </w:rPr>
        <w:t xml:space="preserve">7) </w:t>
      </w:r>
    </w:p>
    <w:tbl>
      <w:tblPr>
        <w:tblStyle w:val="TableGrid"/>
        <w:tblW w:w="9064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BD6C70" w:rsidRPr="00D75D43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Tööde lõpetamise aeg (aasta, kuu)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Tööde kirjeldus </w:t>
            </w:r>
          </w:p>
        </w:tc>
      </w:tr>
      <w:tr w:rsidR="00BD6C70" w:rsidRPr="00D75D43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</w:tr>
      <w:tr w:rsidR="00BD6C70" w:rsidRPr="00D75D43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70" w:rsidRPr="00D75D43" w:rsidRDefault="00E42203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</w:tr>
    </w:tbl>
    <w:p w:rsidR="00BD6C70" w:rsidRDefault="00E42203">
      <w:pPr>
        <w:spacing w:after="166" w:line="259" w:lineRule="auto"/>
        <w:ind w:left="0" w:right="0" w:firstLine="0"/>
        <w:jc w:val="left"/>
        <w:rPr>
          <w:lang w:val="et-EE"/>
        </w:rPr>
      </w:pPr>
      <w:r w:rsidRPr="00D75D43">
        <w:rPr>
          <w:lang w:val="et-EE"/>
        </w:rPr>
        <w:t xml:space="preserve"> </w:t>
      </w:r>
    </w:p>
    <w:p w:rsidR="00A15710" w:rsidRDefault="00A15710">
      <w:pPr>
        <w:spacing w:after="160" w:line="259" w:lineRule="auto"/>
        <w:ind w:left="0" w:right="0" w:firstLine="0"/>
        <w:jc w:val="left"/>
        <w:rPr>
          <w:lang w:val="et-EE"/>
        </w:rPr>
      </w:pPr>
      <w:r>
        <w:rPr>
          <w:lang w:val="et-EE"/>
        </w:rPr>
        <w:br w:type="page"/>
      </w:r>
    </w:p>
    <w:p w:rsidR="00A15710" w:rsidRPr="00D75D43" w:rsidRDefault="00A15710" w:rsidP="00A15710">
      <w:pPr>
        <w:pStyle w:val="Heading1"/>
        <w:ind w:left="-5" w:right="0"/>
        <w:rPr>
          <w:lang w:val="et-EE"/>
        </w:rPr>
      </w:pPr>
      <w:r w:rsidRPr="00D75D43">
        <w:rPr>
          <w:lang w:val="et-EE"/>
        </w:rPr>
        <w:lastRenderedPageBreak/>
        <w:t xml:space="preserve">Lisa 2.1 PÜSIMÄRGI ANDMIK </w:t>
      </w:r>
    </w:p>
    <w:tbl>
      <w:tblPr>
        <w:tblStyle w:val="TableGrid"/>
        <w:tblW w:w="9064" w:type="dxa"/>
        <w:tblInd w:w="5" w:type="dxa"/>
        <w:tblCellMar>
          <w:top w:w="47" w:type="dxa"/>
          <w:right w:w="18" w:type="dxa"/>
        </w:tblCellMar>
        <w:tblLook w:val="04A0" w:firstRow="1" w:lastRow="0" w:firstColumn="1" w:lastColumn="0" w:noHBand="0" w:noVBand="1"/>
      </w:tblPr>
      <w:tblGrid>
        <w:gridCol w:w="2263"/>
        <w:gridCol w:w="66"/>
        <w:gridCol w:w="1495"/>
        <w:gridCol w:w="835"/>
        <w:gridCol w:w="684"/>
        <w:gridCol w:w="1388"/>
        <w:gridCol w:w="1109"/>
        <w:gridCol w:w="1224"/>
      </w:tblGrid>
      <w:tr w:rsidR="00A15710" w:rsidRPr="00D75D43" w:rsidTr="00C32A22">
        <w:trPr>
          <w:trHeight w:val="264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nimi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10" w:rsidRPr="00D75D43" w:rsidRDefault="00A15710" w:rsidP="00C32A22">
            <w:pPr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Tilgu sadama </w:t>
            </w:r>
            <w:r>
              <w:rPr>
                <w:lang w:val="et-EE"/>
              </w:rPr>
              <w:t>põhj</w:t>
            </w:r>
            <w:r w:rsidRPr="00D75D43">
              <w:rPr>
                <w:lang w:val="et-EE"/>
              </w:rPr>
              <w:t>amuuli tulepaak</w:t>
            </w:r>
          </w:p>
        </w:tc>
      </w:tr>
      <w:tr w:rsidR="00A15710" w:rsidRPr="00D75D43" w:rsidTr="00C32A22">
        <w:trPr>
          <w:trHeight w:val="262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number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710" w:rsidRPr="00D75D43" w:rsidRDefault="006B41F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367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Märgi liik</w:t>
            </w:r>
            <w:r w:rsidRPr="00D75D43">
              <w:rPr>
                <w:vertAlign w:val="superscript"/>
                <w:lang w:val="et-EE"/>
              </w:rPr>
              <w:t xml:space="preserve">1)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tulepaak</w:t>
            </w:r>
          </w:p>
        </w:tc>
      </w:tr>
      <w:tr w:rsidR="00A15710" w:rsidRPr="00D75D43" w:rsidTr="00C32A22">
        <w:trPr>
          <w:trHeight w:val="262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tööperiood (hooaeg)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aastaringne</w:t>
            </w:r>
          </w:p>
        </w:tc>
      </w:tr>
      <w:tr w:rsidR="00A15710" w:rsidRPr="00D75D43" w:rsidTr="00C32A22">
        <w:trPr>
          <w:trHeight w:val="264"/>
        </w:trPr>
        <w:tc>
          <w:tcPr>
            <w:tcW w:w="23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Geograafilised koordinaadid  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N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59</w:t>
            </w:r>
            <w:r>
              <w:rPr>
                <w:lang w:val="et-EE"/>
              </w:rPr>
              <w:t>°</w:t>
            </w:r>
            <w:r w:rsidRPr="00D75D43">
              <w:rPr>
                <w:lang w:val="et-EE"/>
              </w:rPr>
              <w:t xml:space="preserve"> </w:t>
            </w:r>
            <w:r w:rsidR="006B41F0" w:rsidRPr="006B41F0">
              <w:rPr>
                <w:lang w:val="et-EE"/>
              </w:rPr>
              <w:t>27.32503</w:t>
            </w:r>
            <w:r>
              <w:rPr>
                <w:lang w:val="et-EE"/>
              </w:rPr>
              <w:t>’</w:t>
            </w:r>
            <w:r w:rsidRPr="00D75D43">
              <w:rPr>
                <w:lang w:val="et-EE"/>
              </w:rPr>
              <w:tab/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E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24</w:t>
            </w:r>
            <w:r>
              <w:rPr>
                <w:lang w:val="et-EE"/>
              </w:rPr>
              <w:t>°</w:t>
            </w:r>
            <w:r w:rsidRPr="00D75D43">
              <w:rPr>
                <w:lang w:val="et-EE"/>
              </w:rPr>
              <w:t xml:space="preserve"> </w:t>
            </w:r>
            <w:r w:rsidR="006B41F0" w:rsidRPr="006B41F0">
              <w:rPr>
                <w:lang w:val="et-EE"/>
              </w:rPr>
              <w:t>29.340333</w:t>
            </w:r>
            <w:r>
              <w:rPr>
                <w:lang w:val="et-EE"/>
              </w:rPr>
              <w:t>’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asukoha kirjeldus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6B41F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Tilgu sadama põhj</w:t>
            </w:r>
            <w:r w:rsidR="00A15710" w:rsidRPr="00D75D43">
              <w:rPr>
                <w:lang w:val="et-EE"/>
              </w:rPr>
              <w:t>amuuli otsal</w:t>
            </w:r>
          </w:p>
        </w:tc>
      </w:tr>
      <w:tr w:rsidR="00A15710" w:rsidRPr="00D75D43" w:rsidTr="00C32A22">
        <w:trPr>
          <w:trHeight w:val="264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kirjeldus (kuju, tunnuskilp)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6B41F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Roheline</w:t>
            </w:r>
            <w:r w:rsidR="00A15710">
              <w:rPr>
                <w:lang w:val="et-EE"/>
              </w:rPr>
              <w:t xml:space="preserve"> metallsilinder</w:t>
            </w:r>
          </w:p>
        </w:tc>
      </w:tr>
      <w:tr w:rsidR="00A15710" w:rsidRPr="00D75D43" w:rsidTr="00C32A22">
        <w:trPr>
          <w:trHeight w:val="262"/>
        </w:trPr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konstruktsioon (ehituslik lühikirjeldus) </w:t>
            </w: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6B41F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500 mm läbimõõduga </w:t>
            </w:r>
            <w:r w:rsidR="006B41F0">
              <w:rPr>
                <w:lang w:val="et-EE"/>
              </w:rPr>
              <w:t>roheliseks</w:t>
            </w:r>
            <w:r w:rsidRPr="00D75D43">
              <w:rPr>
                <w:lang w:val="et-EE"/>
              </w:rPr>
              <w:t xml:space="preserve"> värvitud teraspost</w:t>
            </w:r>
          </w:p>
        </w:tc>
      </w:tr>
      <w:tr w:rsidR="00A15710" w:rsidRPr="00D75D43" w:rsidTr="00C32A22">
        <w:trPr>
          <w:trHeight w:val="269"/>
        </w:trPr>
        <w:tc>
          <w:tcPr>
            <w:tcW w:w="23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kõrgus (m): 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alusest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2.5</w:t>
            </w:r>
            <w:r>
              <w:rPr>
                <w:lang w:val="et-EE"/>
              </w:rPr>
              <w:t xml:space="preserve"> m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merepinnast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9"/>
        </w:trPr>
        <w:tc>
          <w:tcPr>
            <w:tcW w:w="23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Tule iseloom 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plink</w:t>
            </w:r>
            <w:r w:rsidRPr="00D75D43">
              <w:rPr>
                <w:sz w:val="14"/>
                <w:lang w:val="et-EE"/>
              </w:rPr>
              <w:t xml:space="preserve">2)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Püsituli, F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8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kirjeldus</w:t>
            </w:r>
            <w:r w:rsidRPr="00D75D43">
              <w:rPr>
                <w:vertAlign w:val="superscript"/>
                <w:lang w:val="et-EE"/>
              </w:rPr>
              <w:t xml:space="preserve">3)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2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Tuli põleb (ööp.ringselt/pimeda ajal) 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6B41F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Pimeda</w:t>
            </w:r>
            <w:r w:rsidR="00A15710">
              <w:rPr>
                <w:lang w:val="et-EE"/>
              </w:rPr>
              <w:t xml:space="preserve"> ajal</w:t>
            </w:r>
          </w:p>
        </w:tc>
      </w:tr>
      <w:tr w:rsidR="006B41F0" w:rsidRPr="00D75D43" w:rsidTr="005865BA">
        <w:trPr>
          <w:trHeight w:val="1022"/>
        </w:trPr>
        <w:tc>
          <w:tcPr>
            <w:tcW w:w="3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Tule sektorid</w:t>
            </w:r>
            <w:r w:rsidRPr="00D75D43">
              <w:rPr>
                <w:vertAlign w:val="superscript"/>
                <w:lang w:val="et-EE"/>
              </w:rPr>
              <w:t>4)</w:t>
            </w: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 w:rsidP="006B41F0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Algusasimuut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 w:rsidP="00C32A22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Lõppasimuut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 w:rsidP="00C32A22">
            <w:pPr>
              <w:spacing w:after="0" w:line="259" w:lineRule="auto"/>
              <w:ind w:left="10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Tule värvus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1F0" w:rsidRPr="00D75D43" w:rsidRDefault="006B41F0" w:rsidP="00C32A22">
            <w:pPr>
              <w:spacing w:after="0" w:line="259" w:lineRule="auto"/>
              <w:ind w:left="108" w:right="35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Tule nähtavus- kaugus, P/R </w:t>
            </w:r>
          </w:p>
        </w:tc>
      </w:tr>
      <w:tr w:rsidR="00A15710" w:rsidRPr="00D75D43" w:rsidTr="00C32A22">
        <w:trPr>
          <w:trHeight w:val="26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0°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360°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6B41F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roheline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>
              <w:rPr>
                <w:lang w:val="et-EE"/>
              </w:rPr>
              <w:t>1,5 M</w:t>
            </w:r>
          </w:p>
        </w:tc>
      </w:tr>
      <w:tr w:rsidR="00A15710" w:rsidRPr="00D75D43" w:rsidTr="00C32A22">
        <w:trPr>
          <w:trHeight w:val="26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2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1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Seadmed ja muu tehniline varustus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108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Põhisüs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-4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teem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2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Reservsüsteem </w:t>
            </w:r>
          </w:p>
        </w:tc>
      </w:tr>
      <w:tr w:rsidR="00A15710" w:rsidRPr="00D75D43" w:rsidTr="00C32A22">
        <w:trPr>
          <w:trHeight w:val="2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Valgusaparatuur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Latern 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>
              <w:rPr>
                <w:lang w:val="et-EE"/>
              </w:rPr>
              <w:t>C000-200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Lamp 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6B41F0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LED10W, </w:t>
            </w:r>
            <w:r w:rsidR="006B41F0">
              <w:rPr>
                <w:lang w:val="et-EE"/>
              </w:rPr>
              <w:t>roheline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Plinker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Toiteallikas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Primaarse toite allikas 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>
              <w:rPr>
                <w:lang w:val="et-EE"/>
              </w:rPr>
              <w:t>võrk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Sekundaarse </w:t>
            </w:r>
          </w:p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toite allikas (aku)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Tüüp 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Arv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Tüüp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Arv </w:t>
            </w:r>
          </w:p>
        </w:tc>
      </w:tr>
      <w:tr w:rsidR="00A15710" w:rsidRPr="00D75D43" w:rsidTr="00C32A22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</w:tr>
      <w:tr w:rsidR="00A15710" w:rsidRPr="00D75D43" w:rsidTr="00C32A22">
        <w:trPr>
          <w:trHeight w:val="26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Lisaseaded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Akulaadija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GPS </w:t>
            </w:r>
          </w:p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vastuvõtja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Andmesidevahendid</w:t>
            </w:r>
            <w:r w:rsidRPr="00D75D43">
              <w:rPr>
                <w:vertAlign w:val="superscript"/>
                <w:lang w:val="et-EE"/>
              </w:rPr>
              <w:t xml:space="preserve">5)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1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90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Kaugseirega ühendamise kuupäev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5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Ehitamise ja ümberehitamiste aastad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2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Riigivara registri number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Märgi valdaja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>
              <w:rPr>
                <w:lang w:val="et-EE"/>
              </w:rPr>
              <w:t>Harku vallavalitsus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  <w:tr w:rsidR="00A15710" w:rsidRPr="00D75D43" w:rsidTr="00C32A22">
        <w:trPr>
          <w:trHeight w:val="264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Valdaja esindaja kontaktandmed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Aarne Mandre, tel: </w:t>
            </w:r>
            <w:r w:rsidRPr="00A15710">
              <w:rPr>
                <w:lang w:val="et-EE"/>
              </w:rPr>
              <w:t>+372 5089340</w:t>
            </w:r>
          </w:p>
        </w:tc>
      </w:tr>
      <w:tr w:rsidR="00A15710" w:rsidRPr="00D75D43" w:rsidTr="00C32A22">
        <w:trPr>
          <w:trHeight w:val="262"/>
        </w:trPr>
        <w:tc>
          <w:tcPr>
            <w:tcW w:w="3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>Märkused</w:t>
            </w:r>
            <w:r w:rsidRPr="00D75D43">
              <w:rPr>
                <w:vertAlign w:val="superscript"/>
                <w:lang w:val="et-EE"/>
              </w:rPr>
              <w:t xml:space="preserve">6) 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160" w:line="259" w:lineRule="auto"/>
              <w:ind w:left="0" w:right="0" w:firstLine="0"/>
              <w:jc w:val="left"/>
              <w:rPr>
                <w:lang w:val="et-EE"/>
              </w:rPr>
            </w:pPr>
          </w:p>
        </w:tc>
      </w:tr>
    </w:tbl>
    <w:p w:rsidR="00A15710" w:rsidRPr="00D75D43" w:rsidRDefault="00A15710" w:rsidP="00A15710">
      <w:pPr>
        <w:spacing w:after="0" w:line="259" w:lineRule="auto"/>
        <w:ind w:left="0" w:right="0" w:firstLine="0"/>
        <w:jc w:val="left"/>
        <w:rPr>
          <w:lang w:val="et-EE"/>
        </w:rPr>
      </w:pPr>
      <w:r w:rsidRPr="00D75D43">
        <w:rPr>
          <w:lang w:val="et-EE"/>
        </w:rPr>
        <w:t xml:space="preserve"> </w:t>
      </w:r>
    </w:p>
    <w:tbl>
      <w:tblPr>
        <w:tblStyle w:val="TableGrid"/>
        <w:tblW w:w="6659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1277"/>
        <w:gridCol w:w="1558"/>
        <w:gridCol w:w="1985"/>
      </w:tblGrid>
      <w:tr w:rsidR="00A15710" w:rsidRPr="00D75D43" w:rsidTr="00C32A22">
        <w:trPr>
          <w:trHeight w:val="2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Kontrollija nimi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Allkiri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Ametikoht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Kuupäev </w:t>
            </w:r>
          </w:p>
        </w:tc>
      </w:tr>
      <w:tr w:rsidR="00A15710" w:rsidRPr="00D75D43" w:rsidTr="00C32A22">
        <w:trPr>
          <w:trHeight w:val="26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</w:tr>
    </w:tbl>
    <w:p w:rsidR="00A15710" w:rsidRPr="00D75D43" w:rsidRDefault="00A15710" w:rsidP="00A15710">
      <w:pPr>
        <w:spacing w:after="123" w:line="259" w:lineRule="auto"/>
        <w:ind w:left="0" w:right="0" w:firstLine="0"/>
        <w:jc w:val="left"/>
        <w:rPr>
          <w:lang w:val="et-EE"/>
        </w:rPr>
      </w:pPr>
      <w:r w:rsidRPr="00D75D43">
        <w:rPr>
          <w:lang w:val="et-EE"/>
        </w:rPr>
        <w:t xml:space="preserve"> </w:t>
      </w:r>
    </w:p>
    <w:p w:rsidR="00A15710" w:rsidRPr="00D75D43" w:rsidRDefault="00A15710" w:rsidP="00A15710">
      <w:pPr>
        <w:ind w:left="-5" w:right="0"/>
        <w:rPr>
          <w:lang w:val="et-EE"/>
        </w:rPr>
      </w:pPr>
      <w:r w:rsidRPr="00D75D43">
        <w:rPr>
          <w:lang w:val="et-EE"/>
        </w:rPr>
        <w:t>Remonditööd</w:t>
      </w:r>
      <w:r w:rsidRPr="00D75D43">
        <w:rPr>
          <w:vertAlign w:val="superscript"/>
          <w:lang w:val="et-EE"/>
        </w:rPr>
        <w:t xml:space="preserve">7) </w:t>
      </w:r>
    </w:p>
    <w:tbl>
      <w:tblPr>
        <w:tblStyle w:val="TableGrid"/>
        <w:tblW w:w="9064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A15710" w:rsidRPr="00D75D43" w:rsidTr="00C32A22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Tööde lõpetamise aeg (aasta, kuu)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Tööde kirjeldus </w:t>
            </w:r>
          </w:p>
        </w:tc>
      </w:tr>
      <w:tr w:rsidR="00A15710" w:rsidRPr="00D75D43" w:rsidTr="00C32A22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</w:tr>
      <w:tr w:rsidR="00A15710" w:rsidRPr="00D75D43" w:rsidTr="00C32A22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2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0" w:rsidRPr="00D75D43" w:rsidRDefault="00A15710" w:rsidP="00C32A22">
            <w:pPr>
              <w:spacing w:after="0" w:line="259" w:lineRule="auto"/>
              <w:ind w:left="0" w:right="0" w:firstLine="0"/>
              <w:jc w:val="left"/>
              <w:rPr>
                <w:lang w:val="et-EE"/>
              </w:rPr>
            </w:pPr>
            <w:r w:rsidRPr="00D75D43">
              <w:rPr>
                <w:lang w:val="et-EE"/>
              </w:rPr>
              <w:t xml:space="preserve"> </w:t>
            </w:r>
          </w:p>
        </w:tc>
      </w:tr>
    </w:tbl>
    <w:p w:rsidR="00A15710" w:rsidRPr="00D75D43" w:rsidRDefault="00A15710">
      <w:pPr>
        <w:spacing w:after="166" w:line="259" w:lineRule="auto"/>
        <w:ind w:left="0" w:right="0" w:firstLine="0"/>
        <w:jc w:val="left"/>
        <w:rPr>
          <w:lang w:val="et-EE"/>
        </w:rPr>
      </w:pPr>
    </w:p>
    <w:p w:rsidR="00BD6C70" w:rsidRPr="00D75D43" w:rsidRDefault="00E42203">
      <w:pPr>
        <w:numPr>
          <w:ilvl w:val="0"/>
          <w:numId w:val="1"/>
        </w:numPr>
        <w:ind w:right="0" w:hanging="170"/>
        <w:rPr>
          <w:lang w:val="et-EE"/>
        </w:rPr>
      </w:pPr>
      <w:r w:rsidRPr="00D75D43">
        <w:rPr>
          <w:lang w:val="et-EE"/>
        </w:rPr>
        <w:t xml:space="preserve">Märgi liik – tuletorn, tulepaak, päevamärk. </w:t>
      </w:r>
    </w:p>
    <w:p w:rsidR="00BD6C70" w:rsidRPr="00D75D43" w:rsidRDefault="00E42203">
      <w:pPr>
        <w:numPr>
          <w:ilvl w:val="0"/>
          <w:numId w:val="1"/>
        </w:numPr>
        <w:ind w:right="0" w:hanging="170"/>
        <w:rPr>
          <w:lang w:val="et-EE"/>
        </w:rPr>
      </w:pPr>
      <w:r w:rsidRPr="00D75D43">
        <w:rPr>
          <w:lang w:val="et-EE"/>
        </w:rPr>
        <w:t xml:space="preserve">Tule plink – näiteks Iso W 3s. </w:t>
      </w:r>
    </w:p>
    <w:p w:rsidR="00BD6C70" w:rsidRPr="00D75D43" w:rsidRDefault="00E42203">
      <w:pPr>
        <w:numPr>
          <w:ilvl w:val="0"/>
          <w:numId w:val="1"/>
        </w:numPr>
        <w:ind w:right="0" w:hanging="170"/>
        <w:rPr>
          <w:lang w:val="et-EE"/>
        </w:rPr>
      </w:pPr>
      <w:r w:rsidRPr="00D75D43">
        <w:rPr>
          <w:lang w:val="et-EE"/>
        </w:rPr>
        <w:t xml:space="preserve">Tule iseloomu kirjeldus – näiteks </w:t>
      </w:r>
      <w:r w:rsidRPr="00D75D43">
        <w:rPr>
          <w:u w:val="single" w:color="000000"/>
          <w:lang w:val="et-EE"/>
        </w:rPr>
        <w:t>1.5</w:t>
      </w:r>
      <w:r w:rsidRPr="00D75D43">
        <w:rPr>
          <w:lang w:val="et-EE"/>
        </w:rPr>
        <w:t xml:space="preserve"> + 1.5 = 3s. </w:t>
      </w:r>
    </w:p>
    <w:p w:rsidR="00BD6C70" w:rsidRPr="00D75D43" w:rsidRDefault="00E42203">
      <w:pPr>
        <w:numPr>
          <w:ilvl w:val="0"/>
          <w:numId w:val="1"/>
        </w:numPr>
        <w:ind w:right="0" w:hanging="170"/>
        <w:rPr>
          <w:lang w:val="et-EE"/>
        </w:rPr>
      </w:pPr>
      <w:r w:rsidRPr="00D75D43">
        <w:rPr>
          <w:lang w:val="et-EE"/>
        </w:rPr>
        <w:t xml:space="preserve">Tule sektor on määratud sektori alguse ja lõpu asimuutidega, millises vahemikus on tuli nähtav merelt. Sektorite loetelu algab asimuudi väikseimast väärtusest kellaosuti liikumise suunas. Ringtuli loetakse üheks sektoriks (0º–360º). P/R –vastavalt põhi- ja reservtule nähtavuskaugused. </w:t>
      </w:r>
    </w:p>
    <w:p w:rsidR="00BD6C70" w:rsidRPr="00D75D43" w:rsidRDefault="00E42203">
      <w:pPr>
        <w:numPr>
          <w:ilvl w:val="0"/>
          <w:numId w:val="1"/>
        </w:numPr>
        <w:ind w:right="0" w:hanging="170"/>
        <w:rPr>
          <w:lang w:val="et-EE"/>
        </w:rPr>
      </w:pPr>
      <w:r w:rsidRPr="00D75D43">
        <w:rPr>
          <w:lang w:val="et-EE"/>
        </w:rPr>
        <w:t xml:space="preserve">Andmesidevahendid – andmetelefon, GSM terminal, raadiosaatja/vastuvõtja, antenn jms. </w:t>
      </w:r>
    </w:p>
    <w:p w:rsidR="00BD6C70" w:rsidRPr="00D75D43" w:rsidRDefault="00E42203">
      <w:pPr>
        <w:numPr>
          <w:ilvl w:val="0"/>
          <w:numId w:val="1"/>
        </w:numPr>
        <w:ind w:right="0" w:hanging="170"/>
        <w:rPr>
          <w:lang w:val="et-EE"/>
        </w:rPr>
      </w:pPr>
      <w:r w:rsidRPr="00D75D43">
        <w:rPr>
          <w:lang w:val="et-EE"/>
        </w:rPr>
        <w:t xml:space="preserve">Märkused – muud olulised andmed, mis ei sisaldu käesoleva andmiku vormil. </w:t>
      </w:r>
    </w:p>
    <w:p w:rsidR="00BD6C70" w:rsidRPr="00D75D43" w:rsidRDefault="00E42203">
      <w:pPr>
        <w:numPr>
          <w:ilvl w:val="0"/>
          <w:numId w:val="1"/>
        </w:numPr>
        <w:ind w:right="0" w:hanging="170"/>
        <w:rPr>
          <w:lang w:val="et-EE"/>
        </w:rPr>
      </w:pPr>
      <w:r w:rsidRPr="00D75D43">
        <w:rPr>
          <w:lang w:val="et-EE"/>
        </w:rPr>
        <w:t xml:space="preserve">Täidetakse ekspluatatsiooni ajal märgi valdaja poolt, kusjuures valdaja on kohustatud andmikule kantud remonditöödest informeerima Transpordiametit. </w:t>
      </w:r>
    </w:p>
    <w:p w:rsidR="00BD6C70" w:rsidRPr="00D75D43" w:rsidRDefault="00E42203">
      <w:pPr>
        <w:spacing w:after="164" w:line="259" w:lineRule="auto"/>
        <w:ind w:left="0" w:right="0" w:firstLine="0"/>
        <w:jc w:val="left"/>
        <w:rPr>
          <w:lang w:val="et-EE"/>
        </w:rPr>
      </w:pPr>
      <w:r w:rsidRPr="00D75D43">
        <w:rPr>
          <w:lang w:val="et-EE"/>
        </w:rPr>
        <w:t xml:space="preserve"> </w:t>
      </w:r>
    </w:p>
    <w:sectPr w:rsidR="00BD6C70" w:rsidRPr="00D75D43">
      <w:footnotePr>
        <w:numRestart w:val="eachPage"/>
      </w:footnotePr>
      <w:pgSz w:w="11906" w:h="16838"/>
      <w:pgMar w:top="1421" w:right="1415" w:bottom="1469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AE" w:rsidRDefault="00347BAE">
      <w:pPr>
        <w:spacing w:after="0" w:line="240" w:lineRule="auto"/>
      </w:pPr>
      <w:r>
        <w:separator/>
      </w:r>
    </w:p>
  </w:endnote>
  <w:endnote w:type="continuationSeparator" w:id="0">
    <w:p w:rsidR="00347BAE" w:rsidRDefault="003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AE" w:rsidRDefault="00347BA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347BAE" w:rsidRDefault="00347BAE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1E70"/>
    <w:multiLevelType w:val="hybridMultilevel"/>
    <w:tmpl w:val="BC92A1FC"/>
    <w:lvl w:ilvl="0" w:tplc="D3C23B4A">
      <w:start w:val="1"/>
      <w:numFmt w:val="decimal"/>
      <w:lvlText w:val="%1)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882B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62082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78EC7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05B69B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BFD87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E9366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70AC0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294EE5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77F37249"/>
    <w:multiLevelType w:val="hybridMultilevel"/>
    <w:tmpl w:val="5F70A798"/>
    <w:lvl w:ilvl="0" w:tplc="0F9C2C24">
      <w:start w:val="1"/>
      <w:numFmt w:val="decimal"/>
      <w:lvlText w:val="%1)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08A3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56EA4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EA2DB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17B02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32EC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00FC17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AE5814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DF901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70"/>
    <w:rsid w:val="00347BAE"/>
    <w:rsid w:val="006B41F0"/>
    <w:rsid w:val="007E3C67"/>
    <w:rsid w:val="00A15710"/>
    <w:rsid w:val="00A45D12"/>
    <w:rsid w:val="00B545F3"/>
    <w:rsid w:val="00BD6C70"/>
    <w:rsid w:val="00D75D43"/>
    <w:rsid w:val="00E4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2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2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2024-07-05T10:16:00Z</dcterms:created>
  <dcterms:modified xsi:type="dcterms:W3CDTF">2024-07-05T10:16:00Z</dcterms:modified>
</cp:coreProperties>
</file>